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C2012" w14:textId="77777777" w:rsidR="00057AA8" w:rsidRPr="00057AA8" w:rsidRDefault="00057AA8" w:rsidP="00057AA8">
      <w:pPr>
        <w:spacing w:after="0" w:line="240" w:lineRule="auto"/>
        <w:rPr>
          <w:rFonts w:ascii="Arial" w:eastAsia="Times New Roman" w:hAnsi="Arial" w:cs="Arial"/>
          <w:color w:val="222222"/>
          <w:sz w:val="19"/>
          <w:szCs w:val="19"/>
        </w:rPr>
      </w:pPr>
      <w:r w:rsidRPr="00057AA8">
        <w:rPr>
          <w:rFonts w:ascii="Arial" w:eastAsia="Times New Roman" w:hAnsi="Arial" w:cs="Arial"/>
          <w:color w:val="222222"/>
          <w:sz w:val="19"/>
          <w:szCs w:val="19"/>
        </w:rPr>
        <w:br/>
        <w:t>-----Original Message-----</w:t>
      </w:r>
      <w:r w:rsidRPr="00057AA8">
        <w:rPr>
          <w:rFonts w:ascii="Arial" w:eastAsia="Times New Roman" w:hAnsi="Arial" w:cs="Arial"/>
          <w:color w:val="222222"/>
          <w:sz w:val="19"/>
          <w:szCs w:val="19"/>
        </w:rPr>
        <w:br/>
        <w:t>From: </w:t>
      </w:r>
      <w:hyperlink r:id="rId4" w:history="1">
        <w:r w:rsidRPr="00057AA8">
          <w:rPr>
            <w:rFonts w:ascii="Arial" w:eastAsia="Times New Roman" w:hAnsi="Arial" w:cs="Arial"/>
            <w:color w:val="1155CC"/>
            <w:sz w:val="19"/>
            <w:szCs w:val="19"/>
            <w:u w:val="single"/>
          </w:rPr>
          <w:t>bliftpub@yahoo.com</w:t>
        </w:r>
      </w:hyperlink>
      <w:r w:rsidRPr="00057AA8">
        <w:rPr>
          <w:rFonts w:ascii="Arial" w:eastAsia="Times New Roman" w:hAnsi="Arial" w:cs="Arial"/>
          <w:color w:val="222222"/>
          <w:sz w:val="19"/>
          <w:szCs w:val="19"/>
        </w:rPr>
        <w:br/>
        <w:t>Sent: Wed, 19 Jul 2017 05:55:59 +0000 (UTC)</w:t>
      </w:r>
      <w:r w:rsidRPr="00057AA8">
        <w:rPr>
          <w:rFonts w:ascii="Arial" w:eastAsia="Times New Roman" w:hAnsi="Arial" w:cs="Arial"/>
          <w:color w:val="222222"/>
          <w:sz w:val="19"/>
          <w:szCs w:val="19"/>
        </w:rPr>
        <w:br/>
        <w:t>To: </w:t>
      </w:r>
      <w:hyperlink r:id="rId5" w:history="1">
        <w:r w:rsidRPr="00057AA8">
          <w:rPr>
            <w:rFonts w:ascii="Arial" w:eastAsia="Times New Roman" w:hAnsi="Arial" w:cs="Arial"/>
            <w:color w:val="1155CC"/>
            <w:sz w:val="19"/>
            <w:szCs w:val="19"/>
            <w:u w:val="single"/>
          </w:rPr>
          <w:t>judyh@inbox.com</w:t>
        </w:r>
      </w:hyperlink>
      <w:r w:rsidRPr="00057AA8">
        <w:rPr>
          <w:rFonts w:ascii="Arial" w:eastAsia="Times New Roman" w:hAnsi="Arial" w:cs="Arial"/>
          <w:color w:val="222222"/>
          <w:sz w:val="19"/>
          <w:szCs w:val="19"/>
        </w:rPr>
        <w:br/>
        <w:t>Subject: Results of proposal</w:t>
      </w:r>
      <w:r w:rsidRPr="00057AA8">
        <w:rPr>
          <w:rFonts w:ascii="Arial" w:eastAsia="Times New Roman" w:hAnsi="Arial" w:cs="Arial"/>
          <w:color w:val="222222"/>
          <w:sz w:val="19"/>
          <w:szCs w:val="19"/>
        </w:rPr>
        <w:br/>
      </w:r>
      <w:r w:rsidRPr="00057AA8">
        <w:rPr>
          <w:rFonts w:ascii="Arial" w:eastAsia="Times New Roman" w:hAnsi="Arial" w:cs="Arial"/>
          <w:color w:val="222222"/>
          <w:sz w:val="19"/>
          <w:szCs w:val="19"/>
        </w:rPr>
        <w:br/>
        <w:t>Hi Judy,</w:t>
      </w:r>
      <w:r w:rsidRPr="00057AA8">
        <w:rPr>
          <w:rFonts w:ascii="Arial" w:eastAsia="Times New Roman" w:hAnsi="Arial" w:cs="Arial"/>
          <w:color w:val="222222"/>
          <w:sz w:val="19"/>
          <w:szCs w:val="19"/>
        </w:rPr>
        <w:br/>
        <w:t>I'm sending you and the GPCO leadership this same notice of the results of the vote:</w:t>
      </w:r>
      <w:r w:rsidRPr="00057AA8">
        <w:rPr>
          <w:rFonts w:ascii="Arial" w:eastAsia="Times New Roman" w:hAnsi="Arial" w:cs="Arial"/>
          <w:color w:val="222222"/>
          <w:sz w:val="19"/>
          <w:szCs w:val="19"/>
        </w:rPr>
        <w:br/>
        <w:t>Beginning early Saturday 7/15/2017 and continuing through Monday 7/17/2017 the active membership of the Poudre Valley Green Party (PVGP) weighed a proposal to ban Judy Harrington from the PVGP using our established meeting and consensus-based decision making processes. </w:t>
      </w:r>
      <w:r w:rsidRPr="00057AA8">
        <w:rPr>
          <w:rFonts w:ascii="Arial" w:eastAsia="Times New Roman" w:hAnsi="Arial" w:cs="Arial"/>
          <w:color w:val="222222"/>
          <w:sz w:val="19"/>
          <w:szCs w:val="19"/>
        </w:rPr>
        <w:br/>
        <w:t>After deliberation and considering the available options the group voted to pass the proposal with five of six voting members in support and one member choosing to abstain. There were no votes against the proposal.</w:t>
      </w:r>
      <w:r w:rsidRPr="00057AA8">
        <w:rPr>
          <w:rFonts w:ascii="Arial" w:eastAsia="Times New Roman" w:hAnsi="Arial" w:cs="Arial"/>
          <w:color w:val="222222"/>
          <w:sz w:val="19"/>
          <w:szCs w:val="19"/>
        </w:rPr>
        <w:br/>
        <w:t>The full wording of the proposal is included below.</w:t>
      </w:r>
      <w:r w:rsidRPr="00057AA8">
        <w:rPr>
          <w:rFonts w:ascii="Arial" w:eastAsia="Times New Roman" w:hAnsi="Arial" w:cs="Arial"/>
          <w:color w:val="222222"/>
          <w:sz w:val="19"/>
          <w:szCs w:val="19"/>
        </w:rPr>
        <w:br/>
      </w:r>
      <w:r w:rsidRPr="00057AA8">
        <w:rPr>
          <w:rFonts w:ascii="Arial" w:eastAsia="Times New Roman" w:hAnsi="Arial" w:cs="Arial"/>
          <w:color w:val="222222"/>
          <w:sz w:val="19"/>
          <w:szCs w:val="19"/>
        </w:rPr>
        <w:br/>
        <w:t>--- begin proposal wording ---</w:t>
      </w:r>
      <w:r w:rsidRPr="00057AA8">
        <w:rPr>
          <w:rFonts w:ascii="Arial" w:eastAsia="Times New Roman" w:hAnsi="Arial" w:cs="Arial"/>
          <w:color w:val="222222"/>
          <w:sz w:val="19"/>
          <w:szCs w:val="19"/>
        </w:rPr>
        <w:br/>
        <w:t>Proposal to ban Judy Harrington from the Poudre Valley Green Party</w:t>
      </w:r>
      <w:r w:rsidRPr="00057AA8">
        <w:rPr>
          <w:rFonts w:ascii="Arial" w:eastAsia="Times New Roman" w:hAnsi="Arial" w:cs="Arial"/>
          <w:color w:val="222222"/>
          <w:sz w:val="19"/>
          <w:szCs w:val="19"/>
        </w:rPr>
        <w:br/>
        <w:t>Proposed this 12th day of July 2017.</w:t>
      </w:r>
      <w:r w:rsidRPr="00057AA8">
        <w:rPr>
          <w:rFonts w:ascii="Arial" w:eastAsia="Times New Roman" w:hAnsi="Arial" w:cs="Arial"/>
          <w:color w:val="222222"/>
          <w:sz w:val="19"/>
          <w:szCs w:val="19"/>
        </w:rPr>
        <w:br/>
        <w:t>For a decision to be made via consensus or vote, and be finalized by midnight on the 17th of July 2017.</w:t>
      </w:r>
      <w:r w:rsidRPr="00057AA8">
        <w:rPr>
          <w:rFonts w:ascii="Arial" w:eastAsia="Times New Roman" w:hAnsi="Arial" w:cs="Arial"/>
          <w:color w:val="222222"/>
          <w:sz w:val="19"/>
          <w:szCs w:val="19"/>
        </w:rPr>
        <w:br/>
        <w:t>Whereas: The bylaws of the Poudre Valley Green Party (PVGP) state:</w:t>
      </w:r>
      <w:r w:rsidRPr="00057AA8">
        <w:rPr>
          <w:rFonts w:ascii="Arial" w:eastAsia="Times New Roman" w:hAnsi="Arial" w:cs="Arial"/>
          <w:color w:val="222222"/>
          <w:sz w:val="19"/>
          <w:szCs w:val="19"/>
        </w:rPr>
        <w:br/>
        <w:t>"4.4 Active membership of an individual in PVGP can be revoked for failure to abide by the Ten Key Values, for seriously misrepresenting the positions of the PVGP or for disrupting the work of PVGP. An individual must be informed of the potential revocation of membership at least three weeks prior to the vote and have a chance to speak in his or her defense at the meeting when the vote is held."; and</w:t>
      </w:r>
      <w:r w:rsidRPr="00057AA8">
        <w:rPr>
          <w:rFonts w:ascii="Arial" w:eastAsia="Times New Roman" w:hAnsi="Arial" w:cs="Arial"/>
          <w:color w:val="222222"/>
          <w:sz w:val="19"/>
          <w:szCs w:val="19"/>
        </w:rPr>
        <w:br/>
        <w:t>Whereas: Judy Harrington (Judy) acted contrary to these bylaws by advocating for the removal of the Green Party of Colorado (GPCO) leadership — not by using normal processes and with the democratic support of her local — but by working in secret without the knowledge or involvement of her local and by submitting the grievance directly to the Green Party of the United States (GPUS) without first attempting a recall using normal and established procedures; and</w:t>
      </w:r>
      <w:r w:rsidRPr="00057AA8">
        <w:rPr>
          <w:rFonts w:ascii="Arial" w:eastAsia="Times New Roman" w:hAnsi="Arial" w:cs="Arial"/>
          <w:color w:val="222222"/>
          <w:sz w:val="19"/>
          <w:szCs w:val="19"/>
        </w:rPr>
        <w:br/>
        <w:t>Whereas: Judy acted contrary to these bylaws and the wishes and general consensus of the group on multiple occasions, even after being confronted by the group and asked not to co-sponsor proposals without the group's approval; and</w:t>
      </w:r>
      <w:r w:rsidRPr="00057AA8">
        <w:rPr>
          <w:rFonts w:ascii="Arial" w:eastAsia="Times New Roman" w:hAnsi="Arial" w:cs="Arial"/>
          <w:color w:val="222222"/>
          <w:sz w:val="19"/>
          <w:szCs w:val="19"/>
        </w:rPr>
        <w:br/>
        <w:t>Whereas: The bylaws of the PVGP state:</w:t>
      </w:r>
      <w:r w:rsidRPr="00057AA8">
        <w:rPr>
          <w:rFonts w:ascii="Arial" w:eastAsia="Times New Roman" w:hAnsi="Arial" w:cs="Arial"/>
          <w:color w:val="222222"/>
          <w:sz w:val="19"/>
          <w:szCs w:val="19"/>
        </w:rPr>
        <w:br/>
        <w:t>“2.3 The Poudre Valley Green Party agrees to accept and abide by the bylaws of the Green Party of Colorado.”“4.4 Active membership of an individual in PVGP can be revoked for failure to abide by the Ten Key Values…”; therefore,</w:t>
      </w:r>
      <w:r w:rsidRPr="00057AA8">
        <w:rPr>
          <w:rFonts w:ascii="Arial" w:eastAsia="Times New Roman" w:hAnsi="Arial" w:cs="Arial"/>
          <w:color w:val="222222"/>
          <w:sz w:val="19"/>
          <w:szCs w:val="19"/>
        </w:rPr>
        <w:br/>
        <w:t>Be it resolved that the active membership of the PVGP hereby declares that Judy Harrington is not, and may not become, a member of the PVGP in any capacity or be allowed to participate in PVGP events, activities and meetings until a period of three full calendar years have passed and a proposal for her reinstatement has been approved by the active membership of the PVGP.</w:t>
      </w:r>
      <w:r w:rsidRPr="00057AA8">
        <w:rPr>
          <w:rFonts w:ascii="Arial" w:eastAsia="Times New Roman" w:hAnsi="Arial" w:cs="Arial"/>
          <w:color w:val="222222"/>
          <w:sz w:val="19"/>
          <w:szCs w:val="19"/>
        </w:rPr>
        <w:br/>
        <w:t>In accordance with the PVGP bylaws Judy was first made aware of the potential revocation of her membership at the June 21st 2017 PVGP meeting. Three weeks later would be July 12th. This proposal was sent to Judy on July 13th</w:t>
      </w:r>
      <w:proofErr w:type="gramStart"/>
      <w:r w:rsidRPr="00057AA8">
        <w:rPr>
          <w:rFonts w:ascii="Arial" w:eastAsia="Times New Roman" w:hAnsi="Arial" w:cs="Arial"/>
          <w:color w:val="222222"/>
          <w:sz w:val="19"/>
          <w:szCs w:val="19"/>
        </w:rPr>
        <w:t xml:space="preserve"> 2017</w:t>
      </w:r>
      <w:proofErr w:type="gramEnd"/>
      <w:r w:rsidRPr="00057AA8">
        <w:rPr>
          <w:rFonts w:ascii="Arial" w:eastAsia="Times New Roman" w:hAnsi="Arial" w:cs="Arial"/>
          <w:color w:val="222222"/>
          <w:sz w:val="19"/>
          <w:szCs w:val="19"/>
        </w:rPr>
        <w:t xml:space="preserve"> and she was invited to respond in her defense by email no later than July 14th by midnight. At that time, PVGP active membership will begin our email-based meeting and decision process, which will conclude by midnight on Monday July 17th</w:t>
      </w:r>
      <w:proofErr w:type="gramStart"/>
      <w:r w:rsidRPr="00057AA8">
        <w:rPr>
          <w:rFonts w:ascii="Arial" w:eastAsia="Times New Roman" w:hAnsi="Arial" w:cs="Arial"/>
          <w:color w:val="222222"/>
          <w:sz w:val="19"/>
          <w:szCs w:val="19"/>
        </w:rPr>
        <w:t xml:space="preserve"> 2017</w:t>
      </w:r>
      <w:proofErr w:type="gramEnd"/>
      <w:r w:rsidRPr="00057AA8">
        <w:rPr>
          <w:rFonts w:ascii="Arial" w:eastAsia="Times New Roman" w:hAnsi="Arial" w:cs="Arial"/>
          <w:color w:val="222222"/>
          <w:sz w:val="19"/>
          <w:szCs w:val="19"/>
        </w:rPr>
        <w:t>.</w:t>
      </w:r>
      <w:r w:rsidRPr="00057AA8">
        <w:rPr>
          <w:rFonts w:ascii="Arial" w:eastAsia="Times New Roman" w:hAnsi="Arial" w:cs="Arial"/>
          <w:color w:val="222222"/>
          <w:sz w:val="19"/>
          <w:szCs w:val="19"/>
        </w:rPr>
        <w:br/>
        <w:t>---- end proposal wording ---</w:t>
      </w:r>
    </w:p>
    <w:p w14:paraId="59A73212" w14:textId="77777777" w:rsidR="00057AA8" w:rsidRDefault="00057AA8" w:rsidP="00057AA8">
      <w:pPr>
        <w:spacing w:after="0" w:line="240" w:lineRule="auto"/>
        <w:rPr>
          <w:rFonts w:ascii="Arial" w:eastAsia="Times New Roman" w:hAnsi="Arial" w:cs="Arial"/>
          <w:noProof/>
          <w:color w:val="222222"/>
          <w:sz w:val="27"/>
          <w:szCs w:val="27"/>
        </w:rPr>
      </w:pPr>
    </w:p>
    <w:p w14:paraId="3C6F84C7" w14:textId="77777777" w:rsidR="00057AA8" w:rsidRDefault="00057AA8" w:rsidP="00057AA8">
      <w:pPr>
        <w:spacing w:after="0" w:line="240" w:lineRule="auto"/>
        <w:rPr>
          <w:rFonts w:ascii="Arial" w:eastAsia="Times New Roman" w:hAnsi="Arial" w:cs="Arial"/>
          <w:noProof/>
          <w:color w:val="222222"/>
          <w:sz w:val="27"/>
          <w:szCs w:val="27"/>
        </w:rPr>
      </w:pPr>
      <w:bookmarkStart w:id="0" w:name="_GoBack"/>
      <w:bookmarkEnd w:id="0"/>
    </w:p>
    <w:sectPr w:rsidR="0005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A8"/>
    <w:rsid w:val="00057AA8"/>
    <w:rsid w:val="00304AE8"/>
    <w:rsid w:val="007B2DFB"/>
    <w:rsid w:val="008E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5BD5"/>
  <w15:chartTrackingRefBased/>
  <w15:docId w15:val="{714955FE-1CCD-4E01-9994-8D67F43F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57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7A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AA8"/>
    <w:rPr>
      <w:color w:val="0000FF"/>
      <w:u w:val="single"/>
    </w:rPr>
  </w:style>
  <w:style w:type="character" w:customStyle="1" w:styleId="aqj">
    <w:name w:val="aqj"/>
    <w:basedOn w:val="DefaultParagraphFont"/>
    <w:rsid w:val="00057AA8"/>
  </w:style>
  <w:style w:type="character" w:customStyle="1" w:styleId="gd">
    <w:name w:val="gd"/>
    <w:basedOn w:val="DefaultParagraphFont"/>
    <w:rsid w:val="00057AA8"/>
  </w:style>
  <w:style w:type="character" w:customStyle="1" w:styleId="go">
    <w:name w:val="go"/>
    <w:basedOn w:val="DefaultParagraphFont"/>
    <w:rsid w:val="00057AA8"/>
  </w:style>
  <w:style w:type="character" w:customStyle="1" w:styleId="g3">
    <w:name w:val="g3"/>
    <w:basedOn w:val="DefaultParagraphFont"/>
    <w:rsid w:val="00057AA8"/>
  </w:style>
  <w:style w:type="character" w:customStyle="1" w:styleId="hb">
    <w:name w:val="hb"/>
    <w:basedOn w:val="DefaultParagraphFont"/>
    <w:rsid w:val="00057AA8"/>
  </w:style>
  <w:style w:type="character" w:customStyle="1" w:styleId="g2">
    <w:name w:val="g2"/>
    <w:basedOn w:val="DefaultParagraphFont"/>
    <w:rsid w:val="00057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219190">
      <w:bodyDiv w:val="1"/>
      <w:marLeft w:val="0"/>
      <w:marRight w:val="0"/>
      <w:marTop w:val="0"/>
      <w:marBottom w:val="0"/>
      <w:divBdr>
        <w:top w:val="none" w:sz="0" w:space="0" w:color="auto"/>
        <w:left w:val="none" w:sz="0" w:space="0" w:color="auto"/>
        <w:bottom w:val="none" w:sz="0" w:space="0" w:color="auto"/>
        <w:right w:val="none" w:sz="0" w:space="0" w:color="auto"/>
      </w:divBdr>
      <w:divsChild>
        <w:div w:id="138351276">
          <w:marLeft w:val="0"/>
          <w:marRight w:val="0"/>
          <w:marTop w:val="0"/>
          <w:marBottom w:val="0"/>
          <w:divBdr>
            <w:top w:val="none" w:sz="0" w:space="0" w:color="auto"/>
            <w:left w:val="none" w:sz="0" w:space="0" w:color="auto"/>
            <w:bottom w:val="none" w:sz="0" w:space="0" w:color="auto"/>
            <w:right w:val="none" w:sz="0" w:space="0" w:color="auto"/>
          </w:divBdr>
          <w:divsChild>
            <w:div w:id="689991645">
              <w:marLeft w:val="0"/>
              <w:marRight w:val="0"/>
              <w:marTop w:val="0"/>
              <w:marBottom w:val="0"/>
              <w:divBdr>
                <w:top w:val="single" w:sz="2" w:space="0" w:color="EFEFEF"/>
                <w:left w:val="none" w:sz="0" w:space="0" w:color="auto"/>
                <w:bottom w:val="none" w:sz="0" w:space="0" w:color="auto"/>
                <w:right w:val="none" w:sz="0" w:space="0" w:color="auto"/>
              </w:divBdr>
              <w:divsChild>
                <w:div w:id="466624485">
                  <w:marLeft w:val="0"/>
                  <w:marRight w:val="0"/>
                  <w:marTop w:val="0"/>
                  <w:marBottom w:val="0"/>
                  <w:divBdr>
                    <w:top w:val="single" w:sz="6" w:space="0" w:color="D8D8D8"/>
                    <w:left w:val="none" w:sz="0" w:space="0" w:color="auto"/>
                    <w:bottom w:val="none" w:sz="0" w:space="0" w:color="D8D8D8"/>
                    <w:right w:val="none" w:sz="0" w:space="0" w:color="auto"/>
                  </w:divBdr>
                  <w:divsChild>
                    <w:div w:id="298345790">
                      <w:marLeft w:val="0"/>
                      <w:marRight w:val="0"/>
                      <w:marTop w:val="0"/>
                      <w:marBottom w:val="0"/>
                      <w:divBdr>
                        <w:top w:val="none" w:sz="0" w:space="0" w:color="auto"/>
                        <w:left w:val="none" w:sz="0" w:space="0" w:color="auto"/>
                        <w:bottom w:val="none" w:sz="0" w:space="0" w:color="auto"/>
                        <w:right w:val="none" w:sz="0" w:space="0" w:color="auto"/>
                      </w:divBdr>
                      <w:divsChild>
                        <w:div w:id="1057166988">
                          <w:marLeft w:val="0"/>
                          <w:marRight w:val="0"/>
                          <w:marTop w:val="0"/>
                          <w:marBottom w:val="0"/>
                          <w:divBdr>
                            <w:top w:val="none" w:sz="0" w:space="0" w:color="auto"/>
                            <w:left w:val="none" w:sz="0" w:space="0" w:color="auto"/>
                            <w:bottom w:val="none" w:sz="0" w:space="0" w:color="auto"/>
                            <w:right w:val="none" w:sz="0" w:space="0" w:color="auto"/>
                          </w:divBdr>
                          <w:divsChild>
                            <w:div w:id="858592749">
                              <w:marLeft w:val="0"/>
                              <w:marRight w:val="0"/>
                              <w:marTop w:val="0"/>
                              <w:marBottom w:val="0"/>
                              <w:divBdr>
                                <w:top w:val="none" w:sz="0" w:space="0" w:color="auto"/>
                                <w:left w:val="none" w:sz="0" w:space="0" w:color="auto"/>
                                <w:bottom w:val="none" w:sz="0" w:space="0" w:color="auto"/>
                                <w:right w:val="none" w:sz="0" w:space="0" w:color="auto"/>
                              </w:divBdr>
                              <w:divsChild>
                                <w:div w:id="1602955018">
                                  <w:marLeft w:val="0"/>
                                  <w:marRight w:val="0"/>
                                  <w:marTop w:val="0"/>
                                  <w:marBottom w:val="0"/>
                                  <w:divBdr>
                                    <w:top w:val="none" w:sz="0" w:space="0" w:color="auto"/>
                                    <w:left w:val="none" w:sz="0" w:space="0" w:color="auto"/>
                                    <w:bottom w:val="none" w:sz="0" w:space="0" w:color="auto"/>
                                    <w:right w:val="none" w:sz="0" w:space="0" w:color="auto"/>
                                  </w:divBdr>
                                  <w:divsChild>
                                    <w:div w:id="2048676268">
                                      <w:marLeft w:val="660"/>
                                      <w:marRight w:val="0"/>
                                      <w:marTop w:val="0"/>
                                      <w:marBottom w:val="0"/>
                                      <w:divBdr>
                                        <w:top w:val="none" w:sz="0" w:space="0" w:color="auto"/>
                                        <w:left w:val="none" w:sz="0" w:space="0" w:color="auto"/>
                                        <w:bottom w:val="none" w:sz="0" w:space="0" w:color="auto"/>
                                        <w:right w:val="none" w:sz="0" w:space="0" w:color="auto"/>
                                      </w:divBdr>
                                      <w:divsChild>
                                        <w:div w:id="536940318">
                                          <w:marLeft w:val="0"/>
                                          <w:marRight w:val="225"/>
                                          <w:marTop w:val="75"/>
                                          <w:marBottom w:val="0"/>
                                          <w:divBdr>
                                            <w:top w:val="none" w:sz="0" w:space="0" w:color="auto"/>
                                            <w:left w:val="none" w:sz="0" w:space="0" w:color="auto"/>
                                            <w:bottom w:val="none" w:sz="0" w:space="0" w:color="auto"/>
                                            <w:right w:val="none" w:sz="0" w:space="0" w:color="auto"/>
                                          </w:divBdr>
                                          <w:divsChild>
                                            <w:div w:id="7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809326">
          <w:marLeft w:val="0"/>
          <w:marRight w:val="0"/>
          <w:marTop w:val="0"/>
          <w:marBottom w:val="0"/>
          <w:divBdr>
            <w:top w:val="none" w:sz="0" w:space="0" w:color="auto"/>
            <w:left w:val="none" w:sz="0" w:space="0" w:color="auto"/>
            <w:bottom w:val="none" w:sz="0" w:space="0" w:color="auto"/>
            <w:right w:val="none" w:sz="0" w:space="0" w:color="auto"/>
          </w:divBdr>
          <w:divsChild>
            <w:div w:id="1614628907">
              <w:marLeft w:val="0"/>
              <w:marRight w:val="0"/>
              <w:marTop w:val="0"/>
              <w:marBottom w:val="0"/>
              <w:divBdr>
                <w:top w:val="single" w:sz="2" w:space="0" w:color="EFEFEF"/>
                <w:left w:val="none" w:sz="0" w:space="0" w:color="auto"/>
                <w:bottom w:val="none" w:sz="0" w:space="0" w:color="auto"/>
                <w:right w:val="none" w:sz="0" w:space="0" w:color="auto"/>
              </w:divBdr>
              <w:divsChild>
                <w:div w:id="1805387435">
                  <w:marLeft w:val="0"/>
                  <w:marRight w:val="0"/>
                  <w:marTop w:val="0"/>
                  <w:marBottom w:val="0"/>
                  <w:divBdr>
                    <w:top w:val="single" w:sz="6" w:space="0" w:color="D8D8D8"/>
                    <w:left w:val="none" w:sz="0" w:space="0" w:color="auto"/>
                    <w:bottom w:val="none" w:sz="0" w:space="0" w:color="D8D8D8"/>
                    <w:right w:val="none" w:sz="0" w:space="0" w:color="auto"/>
                  </w:divBdr>
                  <w:divsChild>
                    <w:div w:id="2107076171">
                      <w:marLeft w:val="0"/>
                      <w:marRight w:val="0"/>
                      <w:marTop w:val="0"/>
                      <w:marBottom w:val="0"/>
                      <w:divBdr>
                        <w:top w:val="none" w:sz="0" w:space="0" w:color="auto"/>
                        <w:left w:val="none" w:sz="0" w:space="0" w:color="auto"/>
                        <w:bottom w:val="none" w:sz="0" w:space="0" w:color="auto"/>
                        <w:right w:val="none" w:sz="0" w:space="0" w:color="auto"/>
                      </w:divBdr>
                      <w:divsChild>
                        <w:div w:id="791827575">
                          <w:marLeft w:val="0"/>
                          <w:marRight w:val="0"/>
                          <w:marTop w:val="0"/>
                          <w:marBottom w:val="0"/>
                          <w:divBdr>
                            <w:top w:val="none" w:sz="0" w:space="0" w:color="auto"/>
                            <w:left w:val="none" w:sz="0" w:space="0" w:color="auto"/>
                            <w:bottom w:val="none" w:sz="0" w:space="0" w:color="auto"/>
                            <w:right w:val="none" w:sz="0" w:space="0" w:color="auto"/>
                          </w:divBdr>
                          <w:divsChild>
                            <w:div w:id="1783449403">
                              <w:marLeft w:val="0"/>
                              <w:marRight w:val="0"/>
                              <w:marTop w:val="0"/>
                              <w:marBottom w:val="0"/>
                              <w:divBdr>
                                <w:top w:val="none" w:sz="0" w:space="0" w:color="auto"/>
                                <w:left w:val="none" w:sz="0" w:space="0" w:color="auto"/>
                                <w:bottom w:val="none" w:sz="0" w:space="0" w:color="auto"/>
                                <w:right w:val="none" w:sz="0" w:space="0" w:color="auto"/>
                              </w:divBdr>
                              <w:divsChild>
                                <w:div w:id="756243607">
                                  <w:marLeft w:val="0"/>
                                  <w:marRight w:val="0"/>
                                  <w:marTop w:val="0"/>
                                  <w:marBottom w:val="0"/>
                                  <w:divBdr>
                                    <w:top w:val="none" w:sz="0" w:space="0" w:color="auto"/>
                                    <w:left w:val="none" w:sz="0" w:space="0" w:color="auto"/>
                                    <w:bottom w:val="none" w:sz="0" w:space="0" w:color="auto"/>
                                    <w:right w:val="none" w:sz="0" w:space="0" w:color="auto"/>
                                  </w:divBdr>
                                  <w:divsChild>
                                    <w:div w:id="1866793241">
                                      <w:marLeft w:val="0"/>
                                      <w:marRight w:val="0"/>
                                      <w:marTop w:val="0"/>
                                      <w:marBottom w:val="0"/>
                                      <w:divBdr>
                                        <w:top w:val="none" w:sz="0" w:space="0" w:color="auto"/>
                                        <w:left w:val="none" w:sz="0" w:space="0" w:color="auto"/>
                                        <w:bottom w:val="none" w:sz="0" w:space="0" w:color="auto"/>
                                        <w:right w:val="none" w:sz="0" w:space="0" w:color="auto"/>
                                      </w:divBdr>
                                    </w:div>
                                  </w:divsChild>
                                </w:div>
                                <w:div w:id="712772191">
                                  <w:marLeft w:val="660"/>
                                  <w:marRight w:val="0"/>
                                  <w:marTop w:val="0"/>
                                  <w:marBottom w:val="0"/>
                                  <w:divBdr>
                                    <w:top w:val="none" w:sz="0" w:space="0" w:color="auto"/>
                                    <w:left w:val="none" w:sz="0" w:space="0" w:color="auto"/>
                                    <w:bottom w:val="none" w:sz="0" w:space="0" w:color="auto"/>
                                    <w:right w:val="none" w:sz="0" w:space="0" w:color="auto"/>
                                  </w:divBdr>
                                  <w:divsChild>
                                    <w:div w:id="1331102595">
                                      <w:marLeft w:val="0"/>
                                      <w:marRight w:val="0"/>
                                      <w:marTop w:val="0"/>
                                      <w:marBottom w:val="0"/>
                                      <w:divBdr>
                                        <w:top w:val="none" w:sz="0" w:space="0" w:color="auto"/>
                                        <w:left w:val="none" w:sz="0" w:space="0" w:color="auto"/>
                                        <w:bottom w:val="none" w:sz="0" w:space="0" w:color="auto"/>
                                        <w:right w:val="none" w:sz="0" w:space="0" w:color="auto"/>
                                      </w:divBdr>
                                      <w:divsChild>
                                        <w:div w:id="1448352205">
                                          <w:marLeft w:val="0"/>
                                          <w:marRight w:val="0"/>
                                          <w:marTop w:val="0"/>
                                          <w:marBottom w:val="0"/>
                                          <w:divBdr>
                                            <w:top w:val="none" w:sz="0" w:space="0" w:color="auto"/>
                                            <w:left w:val="none" w:sz="0" w:space="0" w:color="auto"/>
                                            <w:bottom w:val="none" w:sz="0" w:space="0" w:color="auto"/>
                                            <w:right w:val="none" w:sz="0" w:space="0" w:color="auto"/>
                                          </w:divBdr>
                                          <w:divsChild>
                                            <w:div w:id="1668248369">
                                              <w:marLeft w:val="0"/>
                                              <w:marRight w:val="0"/>
                                              <w:marTop w:val="0"/>
                                              <w:marBottom w:val="0"/>
                                              <w:divBdr>
                                                <w:top w:val="none" w:sz="0" w:space="0" w:color="auto"/>
                                                <w:left w:val="none" w:sz="0" w:space="0" w:color="auto"/>
                                                <w:bottom w:val="none" w:sz="0" w:space="0" w:color="auto"/>
                                                <w:right w:val="none" w:sz="0" w:space="0" w:color="auto"/>
                                              </w:divBdr>
                                            </w:div>
                                          </w:divsChild>
                                        </w:div>
                                        <w:div w:id="1323971601">
                                          <w:marLeft w:val="-15"/>
                                          <w:marRight w:val="0"/>
                                          <w:marTop w:val="0"/>
                                          <w:marBottom w:val="0"/>
                                          <w:divBdr>
                                            <w:top w:val="none" w:sz="0" w:space="0" w:color="auto"/>
                                            <w:left w:val="none" w:sz="0" w:space="0" w:color="auto"/>
                                            <w:bottom w:val="none" w:sz="0" w:space="0" w:color="auto"/>
                                            <w:right w:val="none" w:sz="0" w:space="0" w:color="auto"/>
                                          </w:divBdr>
                                        </w:div>
                                        <w:div w:id="2086880137">
                                          <w:marLeft w:val="0"/>
                                          <w:marRight w:val="0"/>
                                          <w:marTop w:val="0"/>
                                          <w:marBottom w:val="0"/>
                                          <w:divBdr>
                                            <w:top w:val="none" w:sz="0" w:space="0" w:color="auto"/>
                                            <w:left w:val="none" w:sz="0" w:space="0" w:color="auto"/>
                                            <w:bottom w:val="none" w:sz="0" w:space="0" w:color="auto"/>
                                            <w:right w:val="none" w:sz="0" w:space="0" w:color="auto"/>
                                          </w:divBdr>
                                        </w:div>
                                        <w:div w:id="1960984904">
                                          <w:marLeft w:val="75"/>
                                          <w:marRight w:val="0"/>
                                          <w:marTop w:val="0"/>
                                          <w:marBottom w:val="0"/>
                                          <w:divBdr>
                                            <w:top w:val="none" w:sz="0" w:space="0" w:color="auto"/>
                                            <w:left w:val="none" w:sz="0" w:space="0" w:color="auto"/>
                                            <w:bottom w:val="none" w:sz="0" w:space="0" w:color="auto"/>
                                            <w:right w:val="none" w:sz="0" w:space="0" w:color="auto"/>
                                          </w:divBdr>
                                        </w:div>
                                      </w:divsChild>
                                    </w:div>
                                    <w:div w:id="581378258">
                                      <w:marLeft w:val="0"/>
                                      <w:marRight w:val="225"/>
                                      <w:marTop w:val="75"/>
                                      <w:marBottom w:val="0"/>
                                      <w:divBdr>
                                        <w:top w:val="none" w:sz="0" w:space="0" w:color="auto"/>
                                        <w:left w:val="none" w:sz="0" w:space="0" w:color="auto"/>
                                        <w:bottom w:val="none" w:sz="0" w:space="0" w:color="auto"/>
                                        <w:right w:val="none" w:sz="0" w:space="0" w:color="auto"/>
                                      </w:divBdr>
                                      <w:divsChild>
                                        <w:div w:id="820466988">
                                          <w:marLeft w:val="0"/>
                                          <w:marRight w:val="0"/>
                                          <w:marTop w:val="0"/>
                                          <w:marBottom w:val="0"/>
                                          <w:divBdr>
                                            <w:top w:val="none" w:sz="0" w:space="0" w:color="auto"/>
                                            <w:left w:val="none" w:sz="0" w:space="0" w:color="auto"/>
                                            <w:bottom w:val="none" w:sz="0" w:space="0" w:color="auto"/>
                                            <w:right w:val="none" w:sz="0" w:space="0" w:color="auto"/>
                                          </w:divBdr>
                                          <w:divsChild>
                                            <w:div w:id="1384252261">
                                              <w:marLeft w:val="0"/>
                                              <w:marRight w:val="0"/>
                                              <w:marTop w:val="0"/>
                                              <w:marBottom w:val="0"/>
                                              <w:divBdr>
                                                <w:top w:val="none" w:sz="0" w:space="0" w:color="auto"/>
                                                <w:left w:val="none" w:sz="0" w:space="0" w:color="auto"/>
                                                <w:bottom w:val="none" w:sz="0" w:space="0" w:color="auto"/>
                                                <w:right w:val="none" w:sz="0" w:space="0" w:color="auto"/>
                                              </w:divBdr>
                                              <w:divsChild>
                                                <w:div w:id="682707405">
                                                  <w:marLeft w:val="0"/>
                                                  <w:marRight w:val="0"/>
                                                  <w:marTop w:val="30"/>
                                                  <w:marBottom w:val="0"/>
                                                  <w:divBdr>
                                                    <w:top w:val="none" w:sz="0" w:space="0" w:color="auto"/>
                                                    <w:left w:val="none" w:sz="0" w:space="0" w:color="auto"/>
                                                    <w:bottom w:val="none" w:sz="0" w:space="0" w:color="auto"/>
                                                    <w:right w:val="none" w:sz="0" w:space="0" w:color="auto"/>
                                                  </w:divBdr>
                                                  <w:divsChild>
                                                    <w:div w:id="1305894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04316483">
      <w:bodyDiv w:val="1"/>
      <w:marLeft w:val="0"/>
      <w:marRight w:val="0"/>
      <w:marTop w:val="0"/>
      <w:marBottom w:val="0"/>
      <w:divBdr>
        <w:top w:val="none" w:sz="0" w:space="0" w:color="auto"/>
        <w:left w:val="none" w:sz="0" w:space="0" w:color="auto"/>
        <w:bottom w:val="none" w:sz="0" w:space="0" w:color="auto"/>
        <w:right w:val="none" w:sz="0" w:space="0" w:color="auto"/>
      </w:divBdr>
      <w:divsChild>
        <w:div w:id="849293080">
          <w:marLeft w:val="0"/>
          <w:marRight w:val="0"/>
          <w:marTop w:val="0"/>
          <w:marBottom w:val="0"/>
          <w:divBdr>
            <w:top w:val="none" w:sz="0" w:space="0" w:color="auto"/>
            <w:left w:val="none" w:sz="0" w:space="0" w:color="auto"/>
            <w:bottom w:val="none" w:sz="0" w:space="0" w:color="auto"/>
            <w:right w:val="none" w:sz="0" w:space="0" w:color="auto"/>
          </w:divBdr>
          <w:divsChild>
            <w:div w:id="1978220543">
              <w:marLeft w:val="0"/>
              <w:marRight w:val="0"/>
              <w:marTop w:val="0"/>
              <w:marBottom w:val="0"/>
              <w:divBdr>
                <w:top w:val="single" w:sz="2" w:space="0" w:color="EFEFEF"/>
                <w:left w:val="none" w:sz="0" w:space="0" w:color="auto"/>
                <w:bottom w:val="none" w:sz="0" w:space="0" w:color="auto"/>
                <w:right w:val="none" w:sz="0" w:space="0" w:color="auto"/>
              </w:divBdr>
              <w:divsChild>
                <w:div w:id="217596562">
                  <w:marLeft w:val="0"/>
                  <w:marRight w:val="0"/>
                  <w:marTop w:val="0"/>
                  <w:marBottom w:val="0"/>
                  <w:divBdr>
                    <w:top w:val="single" w:sz="6" w:space="0" w:color="D8D8D8"/>
                    <w:left w:val="none" w:sz="0" w:space="0" w:color="auto"/>
                    <w:bottom w:val="none" w:sz="0" w:space="0" w:color="D8D8D8"/>
                    <w:right w:val="none" w:sz="0" w:space="0" w:color="auto"/>
                  </w:divBdr>
                  <w:divsChild>
                    <w:div w:id="2060518164">
                      <w:marLeft w:val="0"/>
                      <w:marRight w:val="0"/>
                      <w:marTop w:val="0"/>
                      <w:marBottom w:val="0"/>
                      <w:divBdr>
                        <w:top w:val="none" w:sz="0" w:space="0" w:color="auto"/>
                        <w:left w:val="none" w:sz="0" w:space="0" w:color="auto"/>
                        <w:bottom w:val="none" w:sz="0" w:space="0" w:color="auto"/>
                        <w:right w:val="none" w:sz="0" w:space="0" w:color="auto"/>
                      </w:divBdr>
                      <w:divsChild>
                        <w:div w:id="2141605493">
                          <w:marLeft w:val="0"/>
                          <w:marRight w:val="0"/>
                          <w:marTop w:val="0"/>
                          <w:marBottom w:val="0"/>
                          <w:divBdr>
                            <w:top w:val="none" w:sz="0" w:space="0" w:color="auto"/>
                            <w:left w:val="none" w:sz="0" w:space="0" w:color="auto"/>
                            <w:bottom w:val="none" w:sz="0" w:space="0" w:color="auto"/>
                            <w:right w:val="none" w:sz="0" w:space="0" w:color="auto"/>
                          </w:divBdr>
                          <w:divsChild>
                            <w:div w:id="492449125">
                              <w:marLeft w:val="0"/>
                              <w:marRight w:val="0"/>
                              <w:marTop w:val="0"/>
                              <w:marBottom w:val="0"/>
                              <w:divBdr>
                                <w:top w:val="none" w:sz="0" w:space="0" w:color="auto"/>
                                <w:left w:val="none" w:sz="0" w:space="0" w:color="auto"/>
                                <w:bottom w:val="none" w:sz="0" w:space="0" w:color="auto"/>
                                <w:right w:val="none" w:sz="0" w:space="0" w:color="auto"/>
                              </w:divBdr>
                              <w:divsChild>
                                <w:div w:id="988024180">
                                  <w:marLeft w:val="0"/>
                                  <w:marRight w:val="0"/>
                                  <w:marTop w:val="0"/>
                                  <w:marBottom w:val="0"/>
                                  <w:divBdr>
                                    <w:top w:val="none" w:sz="0" w:space="0" w:color="auto"/>
                                    <w:left w:val="none" w:sz="0" w:space="0" w:color="auto"/>
                                    <w:bottom w:val="none" w:sz="0" w:space="0" w:color="auto"/>
                                    <w:right w:val="none" w:sz="0" w:space="0" w:color="auto"/>
                                  </w:divBdr>
                                  <w:divsChild>
                                    <w:div w:id="196353868">
                                      <w:marLeft w:val="660"/>
                                      <w:marRight w:val="0"/>
                                      <w:marTop w:val="0"/>
                                      <w:marBottom w:val="0"/>
                                      <w:divBdr>
                                        <w:top w:val="none" w:sz="0" w:space="0" w:color="auto"/>
                                        <w:left w:val="none" w:sz="0" w:space="0" w:color="auto"/>
                                        <w:bottom w:val="none" w:sz="0" w:space="0" w:color="auto"/>
                                        <w:right w:val="none" w:sz="0" w:space="0" w:color="auto"/>
                                      </w:divBdr>
                                      <w:divsChild>
                                        <w:div w:id="524103787">
                                          <w:marLeft w:val="0"/>
                                          <w:marRight w:val="225"/>
                                          <w:marTop w:val="75"/>
                                          <w:marBottom w:val="0"/>
                                          <w:divBdr>
                                            <w:top w:val="none" w:sz="0" w:space="0" w:color="auto"/>
                                            <w:left w:val="none" w:sz="0" w:space="0" w:color="auto"/>
                                            <w:bottom w:val="none" w:sz="0" w:space="0" w:color="auto"/>
                                            <w:right w:val="none" w:sz="0" w:space="0" w:color="auto"/>
                                          </w:divBdr>
                                          <w:divsChild>
                                            <w:div w:id="8016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237322">
          <w:marLeft w:val="0"/>
          <w:marRight w:val="0"/>
          <w:marTop w:val="0"/>
          <w:marBottom w:val="0"/>
          <w:divBdr>
            <w:top w:val="none" w:sz="0" w:space="0" w:color="auto"/>
            <w:left w:val="none" w:sz="0" w:space="0" w:color="auto"/>
            <w:bottom w:val="none" w:sz="0" w:space="0" w:color="auto"/>
            <w:right w:val="none" w:sz="0" w:space="0" w:color="auto"/>
          </w:divBdr>
          <w:divsChild>
            <w:div w:id="788401664">
              <w:marLeft w:val="0"/>
              <w:marRight w:val="0"/>
              <w:marTop w:val="0"/>
              <w:marBottom w:val="0"/>
              <w:divBdr>
                <w:top w:val="single" w:sz="2" w:space="0" w:color="EFEFEF"/>
                <w:left w:val="none" w:sz="0" w:space="0" w:color="auto"/>
                <w:bottom w:val="none" w:sz="0" w:space="0" w:color="auto"/>
                <w:right w:val="none" w:sz="0" w:space="0" w:color="auto"/>
              </w:divBdr>
              <w:divsChild>
                <w:div w:id="548229197">
                  <w:marLeft w:val="0"/>
                  <w:marRight w:val="0"/>
                  <w:marTop w:val="0"/>
                  <w:marBottom w:val="0"/>
                  <w:divBdr>
                    <w:top w:val="single" w:sz="6" w:space="0" w:color="D8D8D8"/>
                    <w:left w:val="none" w:sz="0" w:space="0" w:color="auto"/>
                    <w:bottom w:val="none" w:sz="0" w:space="0" w:color="D8D8D8"/>
                    <w:right w:val="none" w:sz="0" w:space="0" w:color="auto"/>
                  </w:divBdr>
                  <w:divsChild>
                    <w:div w:id="519508570">
                      <w:marLeft w:val="0"/>
                      <w:marRight w:val="0"/>
                      <w:marTop w:val="0"/>
                      <w:marBottom w:val="0"/>
                      <w:divBdr>
                        <w:top w:val="none" w:sz="0" w:space="0" w:color="auto"/>
                        <w:left w:val="none" w:sz="0" w:space="0" w:color="auto"/>
                        <w:bottom w:val="none" w:sz="0" w:space="0" w:color="auto"/>
                        <w:right w:val="none" w:sz="0" w:space="0" w:color="auto"/>
                      </w:divBdr>
                      <w:divsChild>
                        <w:div w:id="863128872">
                          <w:marLeft w:val="0"/>
                          <w:marRight w:val="0"/>
                          <w:marTop w:val="0"/>
                          <w:marBottom w:val="0"/>
                          <w:divBdr>
                            <w:top w:val="none" w:sz="0" w:space="0" w:color="auto"/>
                            <w:left w:val="none" w:sz="0" w:space="0" w:color="auto"/>
                            <w:bottom w:val="none" w:sz="0" w:space="0" w:color="auto"/>
                            <w:right w:val="none" w:sz="0" w:space="0" w:color="auto"/>
                          </w:divBdr>
                          <w:divsChild>
                            <w:div w:id="643892602">
                              <w:marLeft w:val="0"/>
                              <w:marRight w:val="0"/>
                              <w:marTop w:val="0"/>
                              <w:marBottom w:val="0"/>
                              <w:divBdr>
                                <w:top w:val="none" w:sz="0" w:space="0" w:color="auto"/>
                                <w:left w:val="none" w:sz="0" w:space="0" w:color="auto"/>
                                <w:bottom w:val="none" w:sz="0" w:space="0" w:color="auto"/>
                                <w:right w:val="none" w:sz="0" w:space="0" w:color="auto"/>
                              </w:divBdr>
                              <w:divsChild>
                                <w:div w:id="9526675">
                                  <w:marLeft w:val="0"/>
                                  <w:marRight w:val="0"/>
                                  <w:marTop w:val="0"/>
                                  <w:marBottom w:val="0"/>
                                  <w:divBdr>
                                    <w:top w:val="none" w:sz="0" w:space="0" w:color="auto"/>
                                    <w:left w:val="none" w:sz="0" w:space="0" w:color="auto"/>
                                    <w:bottom w:val="none" w:sz="0" w:space="0" w:color="auto"/>
                                    <w:right w:val="none" w:sz="0" w:space="0" w:color="auto"/>
                                  </w:divBdr>
                                  <w:divsChild>
                                    <w:div w:id="969745681">
                                      <w:marLeft w:val="0"/>
                                      <w:marRight w:val="0"/>
                                      <w:marTop w:val="0"/>
                                      <w:marBottom w:val="0"/>
                                      <w:divBdr>
                                        <w:top w:val="none" w:sz="0" w:space="0" w:color="auto"/>
                                        <w:left w:val="none" w:sz="0" w:space="0" w:color="auto"/>
                                        <w:bottom w:val="none" w:sz="0" w:space="0" w:color="auto"/>
                                        <w:right w:val="none" w:sz="0" w:space="0" w:color="auto"/>
                                      </w:divBdr>
                                    </w:div>
                                  </w:divsChild>
                                </w:div>
                                <w:div w:id="1196578546">
                                  <w:marLeft w:val="660"/>
                                  <w:marRight w:val="0"/>
                                  <w:marTop w:val="0"/>
                                  <w:marBottom w:val="0"/>
                                  <w:divBdr>
                                    <w:top w:val="none" w:sz="0" w:space="0" w:color="auto"/>
                                    <w:left w:val="none" w:sz="0" w:space="0" w:color="auto"/>
                                    <w:bottom w:val="none" w:sz="0" w:space="0" w:color="auto"/>
                                    <w:right w:val="none" w:sz="0" w:space="0" w:color="auto"/>
                                  </w:divBdr>
                                  <w:divsChild>
                                    <w:div w:id="1547452943">
                                      <w:marLeft w:val="0"/>
                                      <w:marRight w:val="0"/>
                                      <w:marTop w:val="0"/>
                                      <w:marBottom w:val="0"/>
                                      <w:divBdr>
                                        <w:top w:val="none" w:sz="0" w:space="0" w:color="auto"/>
                                        <w:left w:val="none" w:sz="0" w:space="0" w:color="auto"/>
                                        <w:bottom w:val="none" w:sz="0" w:space="0" w:color="auto"/>
                                        <w:right w:val="none" w:sz="0" w:space="0" w:color="auto"/>
                                      </w:divBdr>
                                      <w:divsChild>
                                        <w:div w:id="1967737161">
                                          <w:marLeft w:val="0"/>
                                          <w:marRight w:val="0"/>
                                          <w:marTop w:val="0"/>
                                          <w:marBottom w:val="0"/>
                                          <w:divBdr>
                                            <w:top w:val="none" w:sz="0" w:space="0" w:color="auto"/>
                                            <w:left w:val="none" w:sz="0" w:space="0" w:color="auto"/>
                                            <w:bottom w:val="none" w:sz="0" w:space="0" w:color="auto"/>
                                            <w:right w:val="none" w:sz="0" w:space="0" w:color="auto"/>
                                          </w:divBdr>
                                          <w:divsChild>
                                            <w:div w:id="1301153422">
                                              <w:marLeft w:val="0"/>
                                              <w:marRight w:val="0"/>
                                              <w:marTop w:val="0"/>
                                              <w:marBottom w:val="0"/>
                                              <w:divBdr>
                                                <w:top w:val="none" w:sz="0" w:space="0" w:color="auto"/>
                                                <w:left w:val="none" w:sz="0" w:space="0" w:color="auto"/>
                                                <w:bottom w:val="none" w:sz="0" w:space="0" w:color="auto"/>
                                                <w:right w:val="none" w:sz="0" w:space="0" w:color="auto"/>
                                              </w:divBdr>
                                            </w:div>
                                          </w:divsChild>
                                        </w:div>
                                        <w:div w:id="390858332">
                                          <w:marLeft w:val="-15"/>
                                          <w:marRight w:val="0"/>
                                          <w:marTop w:val="0"/>
                                          <w:marBottom w:val="0"/>
                                          <w:divBdr>
                                            <w:top w:val="none" w:sz="0" w:space="0" w:color="auto"/>
                                            <w:left w:val="none" w:sz="0" w:space="0" w:color="auto"/>
                                            <w:bottom w:val="none" w:sz="0" w:space="0" w:color="auto"/>
                                            <w:right w:val="none" w:sz="0" w:space="0" w:color="auto"/>
                                          </w:divBdr>
                                        </w:div>
                                        <w:div w:id="269969452">
                                          <w:marLeft w:val="0"/>
                                          <w:marRight w:val="0"/>
                                          <w:marTop w:val="0"/>
                                          <w:marBottom w:val="0"/>
                                          <w:divBdr>
                                            <w:top w:val="none" w:sz="0" w:space="0" w:color="auto"/>
                                            <w:left w:val="none" w:sz="0" w:space="0" w:color="auto"/>
                                            <w:bottom w:val="none" w:sz="0" w:space="0" w:color="auto"/>
                                            <w:right w:val="none" w:sz="0" w:space="0" w:color="auto"/>
                                          </w:divBdr>
                                        </w:div>
                                        <w:div w:id="68382998">
                                          <w:marLeft w:val="75"/>
                                          <w:marRight w:val="0"/>
                                          <w:marTop w:val="0"/>
                                          <w:marBottom w:val="0"/>
                                          <w:divBdr>
                                            <w:top w:val="none" w:sz="0" w:space="0" w:color="auto"/>
                                            <w:left w:val="none" w:sz="0" w:space="0" w:color="auto"/>
                                            <w:bottom w:val="none" w:sz="0" w:space="0" w:color="auto"/>
                                            <w:right w:val="none" w:sz="0" w:space="0" w:color="auto"/>
                                          </w:divBdr>
                                        </w:div>
                                      </w:divsChild>
                                    </w:div>
                                    <w:div w:id="41758748">
                                      <w:marLeft w:val="0"/>
                                      <w:marRight w:val="225"/>
                                      <w:marTop w:val="75"/>
                                      <w:marBottom w:val="0"/>
                                      <w:divBdr>
                                        <w:top w:val="none" w:sz="0" w:space="0" w:color="auto"/>
                                        <w:left w:val="none" w:sz="0" w:space="0" w:color="auto"/>
                                        <w:bottom w:val="none" w:sz="0" w:space="0" w:color="auto"/>
                                        <w:right w:val="none" w:sz="0" w:space="0" w:color="auto"/>
                                      </w:divBdr>
                                      <w:divsChild>
                                        <w:div w:id="1249579469">
                                          <w:marLeft w:val="0"/>
                                          <w:marRight w:val="0"/>
                                          <w:marTop w:val="0"/>
                                          <w:marBottom w:val="0"/>
                                          <w:divBdr>
                                            <w:top w:val="none" w:sz="0" w:space="0" w:color="auto"/>
                                            <w:left w:val="none" w:sz="0" w:space="0" w:color="auto"/>
                                            <w:bottom w:val="none" w:sz="0" w:space="0" w:color="auto"/>
                                            <w:right w:val="none" w:sz="0" w:space="0" w:color="auto"/>
                                          </w:divBdr>
                                          <w:divsChild>
                                            <w:div w:id="1485203285">
                                              <w:marLeft w:val="0"/>
                                              <w:marRight w:val="0"/>
                                              <w:marTop w:val="0"/>
                                              <w:marBottom w:val="0"/>
                                              <w:divBdr>
                                                <w:top w:val="none" w:sz="0" w:space="0" w:color="auto"/>
                                                <w:left w:val="none" w:sz="0" w:space="0" w:color="auto"/>
                                                <w:bottom w:val="none" w:sz="0" w:space="0" w:color="auto"/>
                                                <w:right w:val="none" w:sz="0" w:space="0" w:color="auto"/>
                                              </w:divBdr>
                                              <w:divsChild>
                                                <w:div w:id="764957591">
                                                  <w:marLeft w:val="0"/>
                                                  <w:marRight w:val="0"/>
                                                  <w:marTop w:val="30"/>
                                                  <w:marBottom w:val="0"/>
                                                  <w:divBdr>
                                                    <w:top w:val="none" w:sz="0" w:space="0" w:color="auto"/>
                                                    <w:left w:val="none" w:sz="0" w:space="0" w:color="auto"/>
                                                    <w:bottom w:val="none" w:sz="0" w:space="0" w:color="auto"/>
                                                    <w:right w:val="none" w:sz="0" w:space="0" w:color="auto"/>
                                                  </w:divBdr>
                                                  <w:divsChild>
                                                    <w:div w:id="12688488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dyh@inbox.com" TargetMode="External"/><Relationship Id="rId4" Type="http://schemas.openxmlformats.org/officeDocument/2006/relationships/hyperlink" Target="mailto:bliftpu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Hart</dc:creator>
  <cp:keywords/>
  <dc:description/>
  <cp:lastModifiedBy>Microsoft Office User</cp:lastModifiedBy>
  <cp:revision>3</cp:revision>
  <dcterms:created xsi:type="dcterms:W3CDTF">2017-08-02T22:19:00Z</dcterms:created>
  <dcterms:modified xsi:type="dcterms:W3CDTF">2018-08-13T02:31:00Z</dcterms:modified>
</cp:coreProperties>
</file>